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8492" w14:textId="77777777" w:rsidR="004A3638" w:rsidRPr="00F2324A" w:rsidRDefault="004A3638" w:rsidP="004A3638">
      <w:pPr>
        <w:spacing w:after="0" w:line="360" w:lineRule="auto"/>
        <w:jc w:val="center"/>
        <w:rPr>
          <w:rFonts w:ascii="Candara" w:hAnsi="Candara"/>
          <w:b/>
          <w:bCs/>
          <w:smallCaps/>
          <w:sz w:val="24"/>
          <w:szCs w:val="24"/>
        </w:rPr>
      </w:pPr>
      <w:r w:rsidRPr="00F2324A">
        <w:rPr>
          <w:rFonts w:ascii="Candara" w:hAnsi="Candara"/>
          <w:b/>
          <w:bCs/>
          <w:smallCaps/>
          <w:sz w:val="24"/>
          <w:szCs w:val="24"/>
        </w:rPr>
        <w:t>Conselho para os Assuntos Económicos | Comunicação aos paroquianos</w:t>
      </w:r>
    </w:p>
    <w:p w14:paraId="5D3DD7A3" w14:textId="223D475D" w:rsidR="004A3638" w:rsidRPr="004A3638" w:rsidRDefault="004A3638" w:rsidP="004A3638">
      <w:pPr>
        <w:spacing w:after="0" w:line="360" w:lineRule="auto"/>
        <w:jc w:val="center"/>
        <w:rPr>
          <w:rFonts w:ascii="Candara" w:hAnsi="Candara"/>
          <w:color w:val="FF0000"/>
        </w:rPr>
      </w:pPr>
      <w:r w:rsidRPr="004A3638">
        <w:rPr>
          <w:rFonts w:ascii="Candara" w:hAnsi="Candara"/>
          <w:color w:val="FF0000"/>
        </w:rPr>
        <w:t xml:space="preserve">Texto para ler no final das missas de </w:t>
      </w:r>
      <w:r w:rsidRPr="004A3638">
        <w:rPr>
          <w:rFonts w:ascii="Candara" w:hAnsi="Candara"/>
          <w:color w:val="FF0000"/>
        </w:rPr>
        <w:t>4 e 5 de novembro 2023</w:t>
      </w:r>
    </w:p>
    <w:p w14:paraId="28867922" w14:textId="77777777" w:rsidR="004A3638" w:rsidRPr="0065630F" w:rsidRDefault="004A3638" w:rsidP="004A3638">
      <w:pPr>
        <w:spacing w:after="0" w:line="360" w:lineRule="auto"/>
        <w:jc w:val="both"/>
        <w:rPr>
          <w:rFonts w:ascii="Candara" w:hAnsi="Candara"/>
        </w:rPr>
      </w:pPr>
    </w:p>
    <w:p w14:paraId="68DA0319" w14:textId="70C2A1BF" w:rsidR="004A3638" w:rsidRDefault="004A3638" w:rsidP="004A3638">
      <w:pPr>
        <w:spacing w:after="0" w:line="360" w:lineRule="auto"/>
        <w:jc w:val="both"/>
        <w:rPr>
          <w:rFonts w:ascii="Candara" w:hAnsi="Candara"/>
        </w:rPr>
      </w:pPr>
      <w:r w:rsidRPr="0065630F">
        <w:rPr>
          <w:rFonts w:ascii="Candara" w:hAnsi="Candara"/>
        </w:rPr>
        <w:t xml:space="preserve">Há meio ano, </w:t>
      </w:r>
      <w:r>
        <w:rPr>
          <w:rFonts w:ascii="Candara" w:hAnsi="Candara"/>
        </w:rPr>
        <w:t xml:space="preserve">a 6 de maio, </w:t>
      </w:r>
      <w:r w:rsidRPr="0065630F">
        <w:rPr>
          <w:rFonts w:ascii="Candara" w:hAnsi="Candara"/>
        </w:rPr>
        <w:t>apresentávamos as contas da paróquia</w:t>
      </w:r>
      <w:r>
        <w:rPr>
          <w:rFonts w:ascii="Candara" w:hAnsi="Candara"/>
        </w:rPr>
        <w:t>,</w:t>
      </w:r>
      <w:r w:rsidRPr="0065630F">
        <w:rPr>
          <w:rFonts w:ascii="Candara" w:hAnsi="Candara"/>
        </w:rPr>
        <w:t xml:space="preserve"> publicadas no site da paróquia. </w:t>
      </w:r>
      <w:r>
        <w:rPr>
          <w:rFonts w:ascii="Candara" w:hAnsi="Candara"/>
        </w:rPr>
        <w:t xml:space="preserve">Agora, na folha dominical (e no </w:t>
      </w:r>
      <w:proofErr w:type="spellStart"/>
      <w:r>
        <w:rPr>
          <w:rFonts w:ascii="Candara" w:hAnsi="Candara"/>
        </w:rPr>
        <w:t>powerpoint</w:t>
      </w:r>
      <w:proofErr w:type="spellEnd"/>
      <w:r>
        <w:rPr>
          <w:rFonts w:ascii="Candara" w:hAnsi="Candara"/>
        </w:rPr>
        <w:t xml:space="preserve"> exposto), têm informação essencial sobre os investimentos feitos pela Paróquia nas O</w:t>
      </w:r>
      <w:r w:rsidRPr="004A3638">
        <w:rPr>
          <w:rFonts w:ascii="Candara" w:hAnsi="Candara"/>
        </w:rPr>
        <w:t>bras de Requalificação da Igreja</w:t>
      </w:r>
      <w:r>
        <w:rPr>
          <w:rFonts w:ascii="Candara" w:hAnsi="Candara"/>
        </w:rPr>
        <w:t xml:space="preserve">, de restauro da Residência paroquial e da Igreja Antiga. </w:t>
      </w:r>
    </w:p>
    <w:p w14:paraId="7043C7B1" w14:textId="77777777" w:rsidR="004A3638" w:rsidRDefault="004A3638" w:rsidP="004A3638">
      <w:pPr>
        <w:spacing w:after="0" w:line="360" w:lineRule="auto"/>
        <w:jc w:val="both"/>
        <w:rPr>
          <w:rFonts w:ascii="Candara" w:hAnsi="Candara"/>
        </w:rPr>
      </w:pPr>
    </w:p>
    <w:p w14:paraId="7F341EFF" w14:textId="6F6E7AA8" w:rsidR="004A3638" w:rsidRDefault="004A3638" w:rsidP="004A363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P</w:t>
      </w:r>
      <w:r w:rsidRPr="004A3638">
        <w:rPr>
          <w:rFonts w:ascii="Candara" w:hAnsi="Candara"/>
        </w:rPr>
        <w:t>ara cumprir o pagamento atempado os paroquianos e amigos emprestaram à nossa Paróquia, e sem juros 172.000,00 €.</w:t>
      </w:r>
      <w:r>
        <w:rPr>
          <w:rFonts w:ascii="Candara" w:hAnsi="Candara"/>
        </w:rPr>
        <w:t xml:space="preserve"> </w:t>
      </w:r>
      <w:r w:rsidRPr="004A3638">
        <w:rPr>
          <w:rFonts w:ascii="Candara" w:hAnsi="Candara"/>
        </w:rPr>
        <w:t>Amortizámos já 13.000,00 €.</w:t>
      </w:r>
      <w:r>
        <w:rPr>
          <w:rFonts w:ascii="Candara" w:hAnsi="Candara"/>
        </w:rPr>
        <w:t xml:space="preserve"> </w:t>
      </w:r>
      <w:r w:rsidRPr="004A3638">
        <w:rPr>
          <w:rFonts w:ascii="Candara" w:hAnsi="Candara"/>
        </w:rPr>
        <w:t>Temos ainda a devolver aos emprestadores, no prazo máximo de 9 anos, 159.000,00 €.</w:t>
      </w:r>
    </w:p>
    <w:p w14:paraId="7A044756" w14:textId="77777777" w:rsidR="004A3638" w:rsidRDefault="004A3638" w:rsidP="004A3638">
      <w:pPr>
        <w:spacing w:after="0" w:line="360" w:lineRule="auto"/>
        <w:jc w:val="both"/>
        <w:rPr>
          <w:rFonts w:ascii="Candara" w:hAnsi="Candara"/>
        </w:rPr>
      </w:pPr>
    </w:p>
    <w:p w14:paraId="0DA3153D" w14:textId="0599B72C" w:rsidR="004A3638" w:rsidRPr="004A3638" w:rsidRDefault="004A3638" w:rsidP="004A363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No presente t</w:t>
      </w:r>
      <w:r w:rsidRPr="004A3638">
        <w:rPr>
          <w:rFonts w:ascii="Candara" w:hAnsi="Candara"/>
        </w:rPr>
        <w:t xml:space="preserve">emos obras de extrema urgência a fazer, na </w:t>
      </w:r>
      <w:r w:rsidRPr="004A3638">
        <w:rPr>
          <w:rFonts w:ascii="Candara" w:hAnsi="Candara"/>
          <w:b/>
          <w:bCs/>
        </w:rPr>
        <w:t>cobertura do Centro Paroquial</w:t>
      </w:r>
      <w:r w:rsidRPr="004A3638">
        <w:rPr>
          <w:rFonts w:ascii="Candara" w:hAnsi="Candara"/>
        </w:rPr>
        <w:t xml:space="preserve">, anexo à nossa Igreja. Neste momento, há infiltrações de água da chuva, na Sala Nobre, no Gabinete do pároco, na Secretaria Paroquial, que se estendem já à sala 7 e ao Bar. O primeiro orçamento que recebemos para esta obra ronda os </w:t>
      </w:r>
      <w:r w:rsidRPr="004A3638">
        <w:rPr>
          <w:rFonts w:ascii="Candara" w:hAnsi="Candara"/>
          <w:b/>
          <w:bCs/>
        </w:rPr>
        <w:t>50.000,00 €.</w:t>
      </w:r>
      <w:r w:rsidRPr="004A3638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 </w:t>
      </w:r>
      <w:r w:rsidRPr="004A3638">
        <w:rPr>
          <w:rFonts w:ascii="Candara" w:hAnsi="Candara"/>
        </w:rPr>
        <w:t>Te</w:t>
      </w:r>
      <w:r>
        <w:rPr>
          <w:rFonts w:ascii="Candara" w:hAnsi="Candara"/>
        </w:rPr>
        <w:t>re</w:t>
      </w:r>
      <w:r w:rsidRPr="004A3638">
        <w:rPr>
          <w:rFonts w:ascii="Candara" w:hAnsi="Candara"/>
        </w:rPr>
        <w:t>mos</w:t>
      </w:r>
      <w:r>
        <w:rPr>
          <w:rFonts w:ascii="Candara" w:hAnsi="Candara"/>
        </w:rPr>
        <w:t>, logo que possível,</w:t>
      </w:r>
      <w:r w:rsidRPr="004A3638">
        <w:rPr>
          <w:rFonts w:ascii="Candara" w:hAnsi="Candara"/>
        </w:rPr>
        <w:t xml:space="preserve"> de intervir, no </w:t>
      </w:r>
      <w:r w:rsidRPr="004A3638">
        <w:rPr>
          <w:rFonts w:ascii="Candara" w:hAnsi="Candara"/>
          <w:b/>
          <w:bCs/>
        </w:rPr>
        <w:t>Lago do Parque das Sete Bicas</w:t>
      </w:r>
      <w:r w:rsidRPr="004A3638">
        <w:rPr>
          <w:rFonts w:ascii="Candara" w:hAnsi="Candara"/>
        </w:rPr>
        <w:t>.</w:t>
      </w:r>
      <w:r>
        <w:rPr>
          <w:rFonts w:ascii="Candara" w:hAnsi="Candara"/>
        </w:rPr>
        <w:t xml:space="preserve"> Acrescem as despesas de manutenção, em pequenas reparações, luz, água, telefone, jardinagem, vencimentos etc.</w:t>
      </w:r>
    </w:p>
    <w:p w14:paraId="16DFFF69" w14:textId="77777777" w:rsidR="004A3638" w:rsidRDefault="004A3638" w:rsidP="004A3638">
      <w:pPr>
        <w:spacing w:after="0" w:line="360" w:lineRule="auto"/>
        <w:jc w:val="both"/>
        <w:rPr>
          <w:rFonts w:ascii="Candara" w:hAnsi="Candara"/>
        </w:rPr>
      </w:pPr>
    </w:p>
    <w:p w14:paraId="09F1EA5C" w14:textId="77777777" w:rsidR="00A77DC5" w:rsidRDefault="004A3638" w:rsidP="004A3638">
      <w:pPr>
        <w:spacing w:after="0" w:line="360" w:lineRule="auto"/>
        <w:jc w:val="both"/>
        <w:rPr>
          <w:rFonts w:ascii="Candara" w:hAnsi="Candara"/>
        </w:rPr>
      </w:pPr>
      <w:r w:rsidRPr="004A3638">
        <w:rPr>
          <w:rFonts w:ascii="Candara" w:hAnsi="Candara"/>
        </w:rPr>
        <w:t xml:space="preserve">Pelo que é muito importante que todos colaborem na manutenção, sustentação e serviços, desta Casa Comum, que é a Igreja. Nos direitos e nos deveres. Importa cuidar sempre e cada vez mais dos ofertórios, que fazem parte da nossa participação ativa na celebração. </w:t>
      </w:r>
    </w:p>
    <w:p w14:paraId="6039B71D" w14:textId="77777777" w:rsidR="00A77DC5" w:rsidRDefault="00A77DC5" w:rsidP="004A3638">
      <w:pPr>
        <w:spacing w:after="0" w:line="360" w:lineRule="auto"/>
        <w:jc w:val="both"/>
        <w:rPr>
          <w:rFonts w:ascii="Candara" w:hAnsi="Candara"/>
        </w:rPr>
      </w:pPr>
    </w:p>
    <w:p w14:paraId="190CD4FB" w14:textId="20B87A54" w:rsidR="004A3638" w:rsidRPr="004A3638" w:rsidRDefault="004A3638" w:rsidP="004A3638">
      <w:pPr>
        <w:spacing w:after="0" w:line="360" w:lineRule="auto"/>
        <w:jc w:val="both"/>
        <w:rPr>
          <w:rFonts w:ascii="Candara" w:hAnsi="Candara"/>
        </w:rPr>
      </w:pPr>
      <w:r w:rsidRPr="004A3638">
        <w:rPr>
          <w:rFonts w:ascii="Candara" w:hAnsi="Candara"/>
        </w:rPr>
        <w:t xml:space="preserve">Agradecemos muito aos que dão e aos que dão muito, de si ou do que é seu. Agradecemos aos que colaboram com entusiasmo na promoção do Mercado das Sete Bocas, organizando, dando, comprando. Mas pedimos que sejam ainda mais pessoas a dar de si e do que é seu. </w:t>
      </w:r>
    </w:p>
    <w:p w14:paraId="1C536A04" w14:textId="77777777" w:rsidR="004A3638" w:rsidRPr="00F2324A" w:rsidRDefault="004A3638" w:rsidP="004A3638">
      <w:pPr>
        <w:pStyle w:val="PargrafodaLista"/>
        <w:rPr>
          <w:rFonts w:ascii="Candara" w:hAnsi="Candara"/>
        </w:rPr>
      </w:pPr>
    </w:p>
    <w:p w14:paraId="4716E435" w14:textId="77777777" w:rsidR="004A3638" w:rsidRPr="004A3638" w:rsidRDefault="004A3638" w:rsidP="004A3638">
      <w:pPr>
        <w:spacing w:after="0" w:line="360" w:lineRule="auto"/>
        <w:jc w:val="both"/>
        <w:rPr>
          <w:rFonts w:ascii="Candara" w:hAnsi="Candara"/>
        </w:rPr>
      </w:pPr>
      <w:r w:rsidRPr="004A3638">
        <w:rPr>
          <w:rFonts w:ascii="Candara" w:hAnsi="Candara"/>
        </w:rPr>
        <w:t xml:space="preserve">Estamos em novembro, oportunidade para continuar a dar, ou para retomar ou para iniciar alguma forma de partilha. É altura da 2.ª tranche da contribuição paroquial; a 1.ª costuma ser em março. Obviamente podem fazê-lo em outros momentos. Deus seja, em tudo, a vossa recompensa. E que todos nós aqui, partindo e repartindo o pão da Eucaristia e o Pão-nosso de cada dia, nos sintamos todos em casa e da casa. </w:t>
      </w:r>
      <w:r w:rsidRPr="004A3638">
        <w:rPr>
          <w:rFonts w:ascii="Candara" w:hAnsi="Candara"/>
          <w:i/>
          <w:iCs/>
        </w:rPr>
        <w:t>Todos. Todos. Todos</w:t>
      </w:r>
      <w:r w:rsidRPr="004A3638">
        <w:rPr>
          <w:rFonts w:ascii="Candara" w:hAnsi="Candara"/>
        </w:rPr>
        <w:t xml:space="preserve">!  </w:t>
      </w:r>
    </w:p>
    <w:p w14:paraId="6993F83A" w14:textId="77777777" w:rsidR="00000000" w:rsidRDefault="00000000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5620"/>
    <w:multiLevelType w:val="hybridMultilevel"/>
    <w:tmpl w:val="9C003384"/>
    <w:lvl w:ilvl="0" w:tplc="AF96BB2C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074734"/>
    <w:multiLevelType w:val="hybridMultilevel"/>
    <w:tmpl w:val="EE4A4222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5723">
    <w:abstractNumId w:val="1"/>
  </w:num>
  <w:num w:numId="2" w16cid:durableId="26511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38"/>
    <w:rsid w:val="00362FD7"/>
    <w:rsid w:val="003A6F67"/>
    <w:rsid w:val="0043646B"/>
    <w:rsid w:val="004A3638"/>
    <w:rsid w:val="005D6E04"/>
    <w:rsid w:val="00862D98"/>
    <w:rsid w:val="00A50314"/>
    <w:rsid w:val="00A51603"/>
    <w:rsid w:val="00A77DC5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D14D2"/>
  <w15:chartTrackingRefBased/>
  <w15:docId w15:val="{FAD86B12-342F-4DE9-99BA-6082FB45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3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2023-11-02T15:44:00Z</dcterms:created>
  <dcterms:modified xsi:type="dcterms:W3CDTF">2023-11-02T15:55:00Z</dcterms:modified>
</cp:coreProperties>
</file>